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EC50F2" w:rsidRDefault="00EC50F2">
      <w:pPr>
        <w:ind w:left="0" w:hanging="2"/>
      </w:pPr>
    </w:p>
    <w:p w14:paraId="00000003" w14:textId="75EAAA1F" w:rsidR="00EC50F2" w:rsidRDefault="00427C32" w:rsidP="002A3127">
      <w:pPr>
        <w:ind w:left="0" w:hanging="2"/>
      </w:pPr>
      <w:r w:rsidRPr="009525F9">
        <w:rPr>
          <w:b/>
          <w:color w:val="5F497A"/>
        </w:rPr>
        <w:t>J</w:t>
      </w:r>
      <w:r w:rsidR="002A3127" w:rsidRPr="009525F9">
        <w:rPr>
          <w:b/>
          <w:color w:val="5F497A"/>
        </w:rPr>
        <w:t>ournal</w:t>
      </w:r>
      <w:r w:rsidRPr="009525F9">
        <w:rPr>
          <w:b/>
          <w:color w:val="5F497A"/>
        </w:rPr>
        <w:t>:</w:t>
      </w:r>
      <w:r w:rsidRPr="009525F9">
        <w:rPr>
          <w:color w:val="5F497A"/>
        </w:rPr>
        <w:t xml:space="preserve"> </w:t>
      </w:r>
      <w:r w:rsidRPr="009525F9">
        <w:t>Hungarian Quality Journal</w:t>
      </w:r>
    </w:p>
    <w:p w14:paraId="00000004" w14:textId="66DAAD3B" w:rsidR="00EC50F2" w:rsidRDefault="00000000">
      <w:pPr>
        <w:ind w:left="0" w:hanging="2"/>
      </w:pPr>
      <w:r>
        <w:t>(Editors</w:t>
      </w:r>
      <w:r w:rsidR="002A3127">
        <w:t>-in-Chief</w:t>
      </w:r>
      <w:r>
        <w:t>:</w:t>
      </w:r>
      <w:r w:rsidR="00427C32">
        <w:t xml:space="preserve"> </w:t>
      </w:r>
      <w:proofErr w:type="spellStart"/>
      <w:r w:rsidR="00427C32">
        <w:t>Malatyinszki</w:t>
      </w:r>
      <w:proofErr w:type="spellEnd"/>
      <w:r w:rsidR="00427C32">
        <w:t xml:space="preserve">, </w:t>
      </w:r>
      <w:proofErr w:type="spellStart"/>
      <w:r w:rsidR="00427C32">
        <w:t>Sz</w:t>
      </w:r>
      <w:proofErr w:type="spellEnd"/>
      <w:r w:rsidR="00427C32">
        <w:t>., Kálmán, B. G.</w:t>
      </w:r>
      <w:r>
        <w:t>)</w:t>
      </w:r>
    </w:p>
    <w:p w14:paraId="00000005" w14:textId="77777777" w:rsidR="00EC50F2" w:rsidRDefault="00EC50F2">
      <w:pPr>
        <w:ind w:left="0" w:hanging="2"/>
        <w:rPr>
          <w:b/>
          <w:color w:val="5F497A"/>
        </w:rPr>
      </w:pPr>
    </w:p>
    <w:p w14:paraId="00000006" w14:textId="7BE9A879" w:rsidR="00EC50F2" w:rsidRDefault="002679FB">
      <w:pPr>
        <w:ind w:left="0" w:hanging="2"/>
      </w:pPr>
      <w:r>
        <w:rPr>
          <w:b/>
          <w:color w:val="5F497A"/>
        </w:rPr>
        <w:t>Submission ID (the numbers in the name of the file):</w:t>
      </w:r>
      <w:r>
        <w:t xml:space="preserve"> </w:t>
      </w:r>
      <w:r w:rsidR="00CF4959">
        <w:t>HU-HQJ-</w:t>
      </w:r>
      <w:r w:rsidR="00CF4959" w:rsidRPr="00CF4959">
        <w:rPr>
          <w:highlight w:val="yellow"/>
        </w:rPr>
        <w:t>…</w:t>
      </w:r>
    </w:p>
    <w:p w14:paraId="00000007" w14:textId="77777777" w:rsidR="00EC50F2" w:rsidRDefault="00EC50F2">
      <w:pPr>
        <w:ind w:left="0" w:hanging="2"/>
        <w:rPr>
          <w:b/>
          <w:color w:val="5F497A"/>
        </w:rPr>
      </w:pPr>
    </w:p>
    <w:p w14:paraId="00000008" w14:textId="77777777" w:rsidR="00EC50F2" w:rsidRDefault="00000000">
      <w:pPr>
        <w:ind w:left="0" w:hanging="2"/>
      </w:pPr>
      <w:r>
        <w:rPr>
          <w:b/>
          <w:color w:val="5F497A"/>
        </w:rPr>
        <w:t>Title:</w:t>
      </w:r>
      <w:r>
        <w:t xml:space="preserve"> </w:t>
      </w:r>
      <w:r>
        <w:rPr>
          <w:highlight w:val="yellow"/>
        </w:rPr>
        <w:t>…</w:t>
      </w:r>
      <w:r>
        <w:t xml:space="preserve"> </w:t>
      </w:r>
    </w:p>
    <w:p w14:paraId="00000009" w14:textId="77777777" w:rsidR="00EC50F2" w:rsidRDefault="00EC50F2">
      <w:pPr>
        <w:ind w:left="0" w:hanging="2"/>
      </w:pPr>
    </w:p>
    <w:p w14:paraId="0000000A" w14:textId="77777777" w:rsidR="00EC50F2" w:rsidRDefault="00000000">
      <w:pPr>
        <w:ind w:left="0" w:hanging="2"/>
        <w:rPr>
          <w:highlight w:val="yellow"/>
        </w:rPr>
      </w:pPr>
      <w:r>
        <w:rPr>
          <w:b/>
          <w:color w:val="5F497A"/>
        </w:rPr>
        <w:t>Reviewer:</w:t>
      </w:r>
      <w:r>
        <w:t xml:space="preserve"> </w:t>
      </w:r>
      <w:r>
        <w:rPr>
          <w:highlight w:val="yellow"/>
        </w:rPr>
        <w:t>…</w:t>
      </w:r>
    </w:p>
    <w:p w14:paraId="0000000B" w14:textId="77777777" w:rsidR="00EC50F2" w:rsidRDefault="00000000">
      <w:pPr>
        <w:ind w:left="0" w:hanging="2"/>
      </w:pPr>
      <w:r>
        <w:t>_______________________________________________________________________________</w:t>
      </w:r>
    </w:p>
    <w:p w14:paraId="0000000C" w14:textId="77777777" w:rsidR="00EC50F2" w:rsidRDefault="00000000">
      <w:pPr>
        <w:ind w:left="0" w:hanging="2"/>
        <w:rPr>
          <w:b/>
        </w:rPr>
      </w:pPr>
      <w:r>
        <w:rPr>
          <w:b/>
        </w:rPr>
        <w:t>1. How do you rate the significance of the research (in a scale of 1 to 5 with 5 being the most significant)?</w:t>
      </w:r>
    </w:p>
    <w:p w14:paraId="0000000D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0E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0F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0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1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12" w14:textId="77777777" w:rsidR="00EC50F2" w:rsidRDefault="00EC50F2">
      <w:pPr>
        <w:ind w:left="0" w:hanging="2"/>
        <w:rPr>
          <w:color w:val="333333"/>
          <w:sz w:val="20"/>
          <w:szCs w:val="20"/>
          <w:highlight w:val="white"/>
        </w:rPr>
      </w:pPr>
    </w:p>
    <w:p w14:paraId="00000013" w14:textId="77777777" w:rsidR="00EC50F2" w:rsidRDefault="00000000">
      <w:pPr>
        <w:ind w:left="0" w:hanging="2"/>
        <w:rPr>
          <w:b/>
        </w:rPr>
      </w:pPr>
      <w:r>
        <w:rPr>
          <w:b/>
        </w:rPr>
        <w:t>2. How do you rate the originality (in a scale of 1 to 5 with 5 being the highest)?</w:t>
      </w:r>
    </w:p>
    <w:p w14:paraId="00000014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15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16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7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8" w14:textId="77777777" w:rsidR="00EC50F2" w:rsidRDefault="00000000">
      <w:pPr>
        <w:ind w:left="0" w:hanging="2"/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19" w14:textId="77777777" w:rsidR="00EC50F2" w:rsidRDefault="00EC50F2">
      <w:pPr>
        <w:ind w:left="0" w:hanging="2"/>
      </w:pPr>
    </w:p>
    <w:p w14:paraId="0000001A" w14:textId="77777777" w:rsidR="00EC50F2" w:rsidRDefault="00000000">
      <w:pPr>
        <w:ind w:left="0" w:hanging="2"/>
        <w:rPr>
          <w:b/>
        </w:rPr>
      </w:pPr>
      <w:r>
        <w:rPr>
          <w:b/>
        </w:rPr>
        <w:t>3. How do you rate the experimental design and quality of data (</w:t>
      </w:r>
      <w:proofErr w:type="gramStart"/>
      <w:r>
        <w:rPr>
          <w:b/>
        </w:rPr>
        <w:t>in</w:t>
      </w:r>
      <w:proofErr w:type="gramEnd"/>
      <w:r>
        <w:rPr>
          <w:b/>
        </w:rPr>
        <w:t xml:space="preserve"> a scale of 1 to 5 with 5 being the highest)?</w:t>
      </w:r>
    </w:p>
    <w:p w14:paraId="0000001B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5</w:t>
      </w:r>
    </w:p>
    <w:p w14:paraId="0000001C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4</w:t>
      </w:r>
    </w:p>
    <w:p w14:paraId="0000001D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3</w:t>
      </w:r>
    </w:p>
    <w:p w14:paraId="0000001E" w14:textId="77777777" w:rsidR="00EC50F2" w:rsidRDefault="00000000">
      <w:pPr>
        <w:ind w:left="0" w:hanging="2"/>
        <w:rPr>
          <w:i/>
          <w:color w:val="333333"/>
          <w:sz w:val="20"/>
          <w:szCs w:val="20"/>
          <w:highlight w:val="white"/>
        </w:rPr>
      </w:pPr>
      <w:r>
        <w:rPr>
          <w:i/>
          <w:color w:val="333333"/>
          <w:sz w:val="20"/>
          <w:szCs w:val="20"/>
          <w:highlight w:val="white"/>
        </w:rPr>
        <w:t>2</w:t>
      </w:r>
    </w:p>
    <w:p w14:paraId="0000001F" w14:textId="77777777" w:rsidR="00EC50F2" w:rsidRDefault="00000000">
      <w:pPr>
        <w:ind w:left="0" w:hanging="2"/>
      </w:pPr>
      <w:r>
        <w:rPr>
          <w:i/>
          <w:color w:val="333333"/>
          <w:sz w:val="20"/>
          <w:szCs w:val="20"/>
          <w:highlight w:val="white"/>
        </w:rPr>
        <w:t>1</w:t>
      </w:r>
    </w:p>
    <w:p w14:paraId="00000020" w14:textId="77777777" w:rsidR="00EC50F2" w:rsidRDefault="00EC50F2">
      <w:pPr>
        <w:ind w:left="0" w:hanging="2"/>
      </w:pPr>
    </w:p>
    <w:p w14:paraId="00000021" w14:textId="77777777" w:rsidR="00EC50F2" w:rsidRDefault="00000000">
      <w:pPr>
        <w:ind w:left="0" w:hanging="2"/>
        <w:rPr>
          <w:b/>
        </w:rPr>
      </w:pPr>
      <w:r>
        <w:rPr>
          <w:b/>
        </w:rPr>
        <w:t>4. Is the organization of the article appropriate?</w:t>
      </w:r>
    </w:p>
    <w:p w14:paraId="00000022" w14:textId="77777777" w:rsidR="00EC50F2" w:rsidRDefault="00000000">
      <w:pPr>
        <w:ind w:left="0" w:hanging="2"/>
        <w:rPr>
          <w:i/>
        </w:rPr>
      </w:pPr>
      <w:r>
        <w:rPr>
          <w:i/>
        </w:rPr>
        <w:t>Yes</w:t>
      </w:r>
    </w:p>
    <w:p w14:paraId="00000023" w14:textId="77777777" w:rsidR="00EC50F2" w:rsidRDefault="00000000">
      <w:pPr>
        <w:ind w:left="0" w:hanging="2"/>
        <w:rPr>
          <w:i/>
        </w:rPr>
      </w:pPr>
      <w:r>
        <w:rPr>
          <w:i/>
        </w:rPr>
        <w:t>No</w:t>
      </w:r>
    </w:p>
    <w:p w14:paraId="00000024" w14:textId="77777777" w:rsidR="00EC50F2" w:rsidRDefault="00EC50F2">
      <w:pPr>
        <w:ind w:left="0" w:hanging="2"/>
      </w:pPr>
    </w:p>
    <w:p w14:paraId="00000025" w14:textId="77777777" w:rsidR="00EC50F2" w:rsidRDefault="00000000">
      <w:pPr>
        <w:ind w:left="0" w:hanging="2"/>
        <w:rPr>
          <w:b/>
        </w:rPr>
      </w:pPr>
      <w:r>
        <w:rPr>
          <w:b/>
        </w:rPr>
        <w:t>5. Did you find any language problem?</w:t>
      </w:r>
    </w:p>
    <w:p w14:paraId="00000026" w14:textId="77777777" w:rsidR="00EC50F2" w:rsidRDefault="00000000">
      <w:pPr>
        <w:ind w:left="0" w:hanging="2"/>
        <w:rPr>
          <w:i/>
        </w:rPr>
      </w:pPr>
      <w:r>
        <w:rPr>
          <w:i/>
        </w:rPr>
        <w:t>Yes</w:t>
      </w:r>
    </w:p>
    <w:p w14:paraId="00000027" w14:textId="77777777" w:rsidR="00EC50F2" w:rsidRDefault="00000000">
      <w:pPr>
        <w:ind w:left="0" w:hanging="2"/>
      </w:pPr>
      <w:r>
        <w:rPr>
          <w:i/>
        </w:rPr>
        <w:t>No</w:t>
      </w:r>
    </w:p>
    <w:p w14:paraId="00000028" w14:textId="77777777" w:rsidR="00EC50F2" w:rsidRDefault="00EC50F2">
      <w:pPr>
        <w:ind w:left="0" w:hanging="2"/>
      </w:pPr>
    </w:p>
    <w:p w14:paraId="00000029" w14:textId="77777777" w:rsidR="00EC50F2" w:rsidRDefault="00000000">
      <w:pPr>
        <w:ind w:left="0" w:hanging="2"/>
        <w:rPr>
          <w:b/>
        </w:rPr>
      </w:pPr>
      <w:r>
        <w:rPr>
          <w:b/>
        </w:rPr>
        <w:t xml:space="preserve">6. Your decision for this manuscript: </w:t>
      </w:r>
    </w:p>
    <w:p w14:paraId="0000002A" w14:textId="77777777" w:rsidR="00EC50F2" w:rsidRDefault="00000000">
      <w:pPr>
        <w:ind w:left="0" w:hanging="2"/>
        <w:rPr>
          <w:i/>
        </w:rPr>
      </w:pPr>
      <w:r>
        <w:rPr>
          <w:i/>
        </w:rPr>
        <w:t>Accept</w:t>
      </w:r>
    </w:p>
    <w:p w14:paraId="0000002B" w14:textId="77777777" w:rsidR="00EC50F2" w:rsidRDefault="00000000">
      <w:pPr>
        <w:ind w:left="0" w:hanging="2"/>
        <w:rPr>
          <w:i/>
        </w:rPr>
      </w:pPr>
      <w:r>
        <w:rPr>
          <w:i/>
        </w:rPr>
        <w:t>Minor revision</w:t>
      </w:r>
    </w:p>
    <w:p w14:paraId="0000002C" w14:textId="77777777" w:rsidR="00EC50F2" w:rsidRDefault="00000000">
      <w:pPr>
        <w:ind w:left="0" w:hanging="2"/>
        <w:rPr>
          <w:i/>
        </w:rPr>
      </w:pPr>
      <w:r>
        <w:rPr>
          <w:i/>
        </w:rPr>
        <w:t>Major revision</w:t>
      </w:r>
    </w:p>
    <w:p w14:paraId="0000002D" w14:textId="77777777" w:rsidR="00EC50F2" w:rsidRDefault="00000000">
      <w:pPr>
        <w:ind w:left="0" w:hanging="2"/>
        <w:rPr>
          <w:i/>
        </w:rPr>
      </w:pPr>
      <w:r>
        <w:rPr>
          <w:i/>
        </w:rPr>
        <w:t>Reject</w:t>
      </w:r>
    </w:p>
    <w:p w14:paraId="0000002E" w14:textId="77777777" w:rsidR="00EC50F2" w:rsidRDefault="00EC50F2">
      <w:pPr>
        <w:ind w:left="0" w:hanging="2"/>
      </w:pPr>
    </w:p>
    <w:p w14:paraId="0000002F" w14:textId="77777777" w:rsidR="00EC50F2" w:rsidRDefault="00000000">
      <w:pPr>
        <w:ind w:left="0" w:hanging="2"/>
        <w:rPr>
          <w:b/>
        </w:rPr>
      </w:pPr>
      <w:r>
        <w:rPr>
          <w:b/>
        </w:rPr>
        <w:t>7. Comments to the Editor (Confidential):</w:t>
      </w:r>
    </w:p>
    <w:p w14:paraId="00000030" w14:textId="77777777" w:rsidR="00EC50F2" w:rsidRDefault="00000000">
      <w:pPr>
        <w:ind w:left="0" w:hanging="2"/>
      </w:pPr>
      <w:r>
        <w:rPr>
          <w:highlight w:val="yellow"/>
        </w:rPr>
        <w:t>…</w:t>
      </w:r>
      <w:r>
        <w:t xml:space="preserve"> </w:t>
      </w:r>
    </w:p>
    <w:p w14:paraId="00000031" w14:textId="77777777" w:rsidR="00EC50F2" w:rsidRDefault="00EC50F2">
      <w:pPr>
        <w:ind w:left="0" w:hanging="2"/>
      </w:pPr>
    </w:p>
    <w:p w14:paraId="00000032" w14:textId="77777777" w:rsidR="00EC50F2" w:rsidRDefault="00000000">
      <w:pPr>
        <w:ind w:left="0" w:hanging="2"/>
        <w:rPr>
          <w:b/>
        </w:rPr>
      </w:pPr>
      <w:r>
        <w:rPr>
          <w:b/>
        </w:rPr>
        <w:t xml:space="preserve">8. Comments to the Author (In order to help authors better revise their paper, please give at least 2 comments and at least 100 words.): </w:t>
      </w:r>
    </w:p>
    <w:p w14:paraId="00000033" w14:textId="77777777" w:rsidR="00EC50F2" w:rsidRDefault="00000000">
      <w:pPr>
        <w:ind w:left="0" w:hanging="2"/>
      </w:pPr>
      <w:r>
        <w:rPr>
          <w:highlight w:val="yellow"/>
        </w:rPr>
        <w:t>…</w:t>
      </w:r>
      <w:r>
        <w:t xml:space="preserve"> </w:t>
      </w:r>
    </w:p>
    <w:p w14:paraId="00000034" w14:textId="77777777" w:rsidR="00EC50F2" w:rsidRDefault="00EC50F2">
      <w:pPr>
        <w:ind w:left="0" w:hanging="2"/>
      </w:pPr>
    </w:p>
    <w:sectPr w:rsidR="00EC50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D697E4" w14:textId="77777777" w:rsidR="007E3B93" w:rsidRDefault="007E3B93">
      <w:pPr>
        <w:spacing w:line="240" w:lineRule="auto"/>
        <w:ind w:left="0" w:hanging="2"/>
      </w:pPr>
      <w:r>
        <w:separator/>
      </w:r>
    </w:p>
  </w:endnote>
  <w:endnote w:type="continuationSeparator" w:id="0">
    <w:p w14:paraId="63F7F031" w14:textId="77777777" w:rsidR="007E3B93" w:rsidRDefault="007E3B9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C" w14:textId="77777777" w:rsidR="00EC50F2" w:rsidRDefault="00EC50F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A" w14:textId="77777777" w:rsidR="00EC50F2" w:rsidRDefault="00EC50F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B" w14:textId="77777777" w:rsidR="00EC50F2" w:rsidRDefault="00EC50F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left"/>
      <w:rPr>
        <w:color w:val="000000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A6AB6" w14:textId="77777777" w:rsidR="007E3B93" w:rsidRDefault="007E3B93">
      <w:pPr>
        <w:spacing w:line="240" w:lineRule="auto"/>
        <w:ind w:left="0" w:hanging="2"/>
      </w:pPr>
      <w:r>
        <w:separator/>
      </w:r>
    </w:p>
  </w:footnote>
  <w:footnote w:type="continuationSeparator" w:id="0">
    <w:p w14:paraId="73B0FC40" w14:textId="77777777" w:rsidR="007E3B93" w:rsidRDefault="007E3B9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9" w14:textId="77777777" w:rsidR="00EC50F2" w:rsidRDefault="00EC50F2"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5" w14:textId="77777777" w:rsidR="00EC50F2" w:rsidRDefault="00EC50F2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2" w:hanging="4"/>
      <w:jc w:val="left"/>
      <w:rPr>
        <w:color w:val="7030A0"/>
        <w:sz w:val="36"/>
        <w:szCs w:val="36"/>
      </w:rPr>
    </w:pPr>
  </w:p>
  <w:p w14:paraId="00000036" w14:textId="56079491" w:rsidR="00EC50F2" w:rsidRDefault="00446BE4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2" w:hanging="4"/>
      <w:jc w:val="center"/>
      <w:rPr>
        <w:b/>
        <w:i/>
        <w:color w:val="2F5496"/>
        <w:sz w:val="36"/>
        <w:szCs w:val="36"/>
      </w:rPr>
    </w:pPr>
    <w:r>
      <w:rPr>
        <w:b/>
        <w:i/>
        <w:color w:val="2F5496"/>
        <w:sz w:val="36"/>
        <w:szCs w:val="36"/>
      </w:rPr>
      <w:t>Hungarian Quality Journal</w:t>
    </w:r>
  </w:p>
  <w:p w14:paraId="00000037" w14:textId="7C319CDD" w:rsidR="00EC50F2" w:rsidRDefault="00900372">
    <w:pPr>
      <w:pBdr>
        <w:top w:val="none" w:sz="0" w:space="1" w:color="000000"/>
        <w:left w:val="none" w:sz="0" w:space="4" w:color="000000"/>
        <w:bottom w:val="none" w:sz="0" w:space="0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jc w:val="right"/>
      <w:rPr>
        <w:color w:val="000000"/>
        <w:sz w:val="18"/>
        <w:szCs w:val="18"/>
      </w:rPr>
    </w:pPr>
    <w:r>
      <w:rPr>
        <w:i/>
        <w:color w:val="000000"/>
        <w:sz w:val="24"/>
        <w:szCs w:val="24"/>
      </w:rPr>
      <w:t>ISSN:</w:t>
    </w:r>
    <w:r>
      <w:rPr>
        <w:i/>
        <w:sz w:val="24"/>
        <w:szCs w:val="24"/>
      </w:rPr>
      <w:t xml:space="preserve"> </w:t>
    </w:r>
    <w:r w:rsidR="009525F9" w:rsidRPr="009525F9">
      <w:rPr>
        <w:i/>
        <w:sz w:val="24"/>
        <w:szCs w:val="24"/>
      </w:rPr>
      <w:t>1789-5510 (Online)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8" w14:textId="77777777" w:rsidR="00EC50F2" w:rsidRDefault="00EC50F2">
    <w:pPr>
      <w:pBdr>
        <w:top w:val="none" w:sz="0" w:space="1" w:color="000000"/>
        <w:left w:val="none" w:sz="0" w:space="4" w:color="000000"/>
        <w:bottom w:val="none" w:sz="0" w:space="1" w:color="000000"/>
        <w:right w:val="none" w:sz="0" w:space="4" w:color="000000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18"/>
        <w:szCs w:val="1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0F2"/>
    <w:rsid w:val="000C5F5F"/>
    <w:rsid w:val="00117F2E"/>
    <w:rsid w:val="002679FB"/>
    <w:rsid w:val="002A3127"/>
    <w:rsid w:val="003E0781"/>
    <w:rsid w:val="00427C32"/>
    <w:rsid w:val="00446BE4"/>
    <w:rsid w:val="006A6D9B"/>
    <w:rsid w:val="007E3B93"/>
    <w:rsid w:val="00900372"/>
    <w:rsid w:val="009525F9"/>
    <w:rsid w:val="00CF4959"/>
    <w:rsid w:val="00D013BF"/>
    <w:rsid w:val="00EC5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F89E21"/>
  <w15:docId w15:val="{37E22DEB-9CF6-4976-9BB3-AD573992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1"/>
        <w:szCs w:val="21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2"/>
      <w:position w:val="-1"/>
      <w:szCs w:val="22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Rubrik1">
    <w:name w:val="Rubrik 1"/>
    <w:basedOn w:val="Normale"/>
    <w:next w:val="Normale"/>
    <w:pPr>
      <w:spacing w:before="100" w:beforeAutospacing="1" w:after="100" w:afterAutospacing="1"/>
      <w:jc w:val="left"/>
    </w:pPr>
    <w:rPr>
      <w:rFonts w:ascii="SimSun" w:eastAsia="SimSun" w:hAnsi="SimSun" w:cs="SimSun" w:hint="eastAsia"/>
      <w:b/>
      <w:bCs/>
      <w:kern w:val="44"/>
      <w:sz w:val="48"/>
      <w:szCs w:val="48"/>
    </w:rPr>
  </w:style>
  <w:style w:type="character" w:customStyle="1" w:styleId="Standardstycketeckensnitt">
    <w:name w:val="Standardstycketeckensnitt"/>
    <w:qFormat/>
    <w:rPr>
      <w:w w:val="100"/>
      <w:position w:val="-1"/>
      <w:effect w:val="none"/>
      <w:vertAlign w:val="baseline"/>
      <w:cs w:val="0"/>
      <w:em w:val="none"/>
    </w:rPr>
  </w:style>
  <w:style w:type="table" w:customStyle="1" w:styleId="Normaltabell">
    <w:name w:val="Normal tabel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Ingenlista">
    <w:name w:val="Ingen lista"/>
    <w:qFormat/>
  </w:style>
  <w:style w:type="paragraph" w:customStyle="1" w:styleId="Sidfot">
    <w:name w:val="Sidfot"/>
    <w:basedOn w:val="Normale"/>
    <w:qFormat/>
    <w:pPr>
      <w:tabs>
        <w:tab w:val="center" w:pos="4153"/>
        <w:tab w:val="right" w:pos="8306"/>
      </w:tabs>
      <w:jc w:val="left"/>
    </w:pPr>
    <w:rPr>
      <w:sz w:val="18"/>
    </w:rPr>
  </w:style>
  <w:style w:type="paragraph" w:customStyle="1" w:styleId="Sidhuvud">
    <w:name w:val="Sidhuvud"/>
    <w:basedOn w:val="Normal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pacing w:line="240" w:lineRule="auto"/>
      <w:outlineLvl w:val="9"/>
    </w:pPr>
    <w:rPr>
      <w:sz w:val="18"/>
    </w:rPr>
  </w:style>
  <w:style w:type="character" w:customStyle="1" w:styleId="Hyperlnk">
    <w:name w:val="Hyperlä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a">
    <w:name w:val="一级标题"/>
    <w:basedOn w:val="Normale"/>
    <w:pPr>
      <w:adjustRightInd w:val="0"/>
      <w:spacing w:before="300" w:after="80"/>
      <w:jc w:val="left"/>
    </w:pPr>
    <w:rPr>
      <w:b/>
      <w:sz w:val="30"/>
    </w:rPr>
  </w:style>
  <w:style w:type="character" w:customStyle="1" w:styleId="Char">
    <w:name w:val="一级标题 Char"/>
    <w:rPr>
      <w:b/>
      <w:w w:val="100"/>
      <w:position w:val="-1"/>
      <w:sz w:val="30"/>
      <w:effect w:val="none"/>
      <w:vertAlign w:val="baseline"/>
      <w:cs w:val="0"/>
      <w:em w:val="none"/>
    </w:rPr>
  </w:style>
  <w:style w:type="paragraph" w:customStyle="1" w:styleId="References">
    <w:name w:val="环宇References"/>
    <w:basedOn w:val="Normale"/>
    <w:pPr>
      <w:pBdr>
        <w:bottom w:val="single" w:sz="8" w:space="6" w:color="auto"/>
      </w:pBdr>
      <w:adjustRightInd w:val="0"/>
      <w:spacing w:before="300"/>
      <w:jc w:val="left"/>
    </w:pPr>
    <w:rPr>
      <w:b/>
      <w:sz w:val="32"/>
    </w:rPr>
  </w:style>
  <w:style w:type="character" w:customStyle="1" w:styleId="ReferencesChar">
    <w:name w:val="环宇References Char"/>
    <w:rPr>
      <w:b/>
      <w:w w:val="100"/>
      <w:position w:val="-1"/>
      <w:sz w:val="32"/>
      <w:effect w:val="none"/>
      <w:vertAlign w:val="baseline"/>
      <w:cs w:val="0"/>
      <w:em w:val="none"/>
    </w:rPr>
  </w:style>
  <w:style w:type="character" w:customStyle="1" w:styleId="sr-only">
    <w:name w:val="sr-only"/>
    <w:rPr>
      <w:w w:val="100"/>
      <w:position w:val="-1"/>
      <w:effect w:val="none"/>
      <w:vertAlign w:val="baseline"/>
      <w:cs w:val="0"/>
      <w:em w:val="none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SDhQhKOUn0s6OhmKHrPpVdfb4w==">CgMxLjA4AHIhMXFSd0pNXzhiUWllTmg0RzJIbFNxa21lNEFrcERzVkNN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Egret</dc:creator>
  <cp:lastModifiedBy>Dr. Kálmán Botond Géza</cp:lastModifiedBy>
  <cp:revision>8</cp:revision>
  <dcterms:created xsi:type="dcterms:W3CDTF">2024-10-05T03:54:00Z</dcterms:created>
  <dcterms:modified xsi:type="dcterms:W3CDTF">2025-06-06T16:03:00Z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D844429EFE9941AF9672FCF71D1BC45D_13</vt:lpwstr>
  </property>
</Properties>
</file>